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5D6" w:rsidRDefault="001855D6" w:rsidP="001855D6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EB1F6A">
        <w:rPr>
          <w:rFonts w:ascii="Times New Roman" w:hAnsi="Times New Roman" w:cs="Times New Roman"/>
          <w:sz w:val="40"/>
          <w:szCs w:val="40"/>
          <w:u w:val="single"/>
        </w:rPr>
        <w:t>Harmonogram zjazdów w sesji jesiennej dla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LOD</w:t>
      </w:r>
    </w:p>
    <w:p w:rsidR="00A447A5" w:rsidRDefault="00A447A5"/>
    <w:p w:rsidR="001855D6" w:rsidRDefault="001855D6" w:rsidP="001855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10-11 września</w:t>
      </w:r>
    </w:p>
    <w:p w:rsidR="001855D6" w:rsidRDefault="001855D6" w:rsidP="001855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17-18 września</w:t>
      </w:r>
    </w:p>
    <w:p w:rsidR="001855D6" w:rsidRDefault="001855D6" w:rsidP="001855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01-01 października</w:t>
      </w:r>
    </w:p>
    <w:p w:rsidR="001855D6" w:rsidRDefault="001855D6" w:rsidP="001855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08-09 października</w:t>
      </w:r>
    </w:p>
    <w:p w:rsidR="001855D6" w:rsidRDefault="001855D6" w:rsidP="001855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22-23 października</w:t>
      </w:r>
    </w:p>
    <w:p w:rsidR="001855D6" w:rsidRDefault="001855D6" w:rsidP="001855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05-06 listopada</w:t>
      </w:r>
    </w:p>
    <w:p w:rsidR="001855D6" w:rsidRDefault="001855D6" w:rsidP="001855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19-20 listopada</w:t>
      </w:r>
    </w:p>
    <w:p w:rsidR="001855D6" w:rsidRDefault="001855D6" w:rsidP="001855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26-27 listopada</w:t>
      </w:r>
    </w:p>
    <w:p w:rsidR="001855D6" w:rsidRDefault="001855D6" w:rsidP="001855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02-04 grudnia – tylko semestr V</w:t>
      </w:r>
    </w:p>
    <w:p w:rsidR="001855D6" w:rsidRDefault="001855D6" w:rsidP="001855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 grudnia EGZAMINY</w:t>
      </w:r>
    </w:p>
    <w:p w:rsidR="001855D6" w:rsidRDefault="001855D6" w:rsidP="001855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17-18 </w:t>
      </w:r>
      <w:r>
        <w:rPr>
          <w:rFonts w:ascii="Times New Roman" w:hAnsi="Times New Roman" w:cs="Times New Roman"/>
          <w:sz w:val="28"/>
          <w:szCs w:val="28"/>
        </w:rPr>
        <w:t>grudnia EGZAMINY</w:t>
      </w:r>
    </w:p>
    <w:p w:rsidR="001855D6" w:rsidRPr="001855D6" w:rsidRDefault="001855D6" w:rsidP="001855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14-15 </w:t>
      </w:r>
      <w:r>
        <w:rPr>
          <w:rFonts w:ascii="Times New Roman" w:hAnsi="Times New Roman" w:cs="Times New Roman"/>
          <w:sz w:val="28"/>
          <w:szCs w:val="28"/>
        </w:rPr>
        <w:t>grudnia EGZAMINY</w:t>
      </w:r>
      <w:bookmarkEnd w:id="0"/>
    </w:p>
    <w:sectPr w:rsidR="001855D6" w:rsidRPr="00185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1F63"/>
    <w:multiLevelType w:val="hybridMultilevel"/>
    <w:tmpl w:val="2892AF40"/>
    <w:lvl w:ilvl="0" w:tplc="0415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D6"/>
    <w:rsid w:val="001855D6"/>
    <w:rsid w:val="00A4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6881"/>
  <w15:chartTrackingRefBased/>
  <w15:docId w15:val="{AE738F82-AD4F-4E26-9AA4-23DC0391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5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Turkiewicz</dc:creator>
  <cp:keywords/>
  <dc:description/>
  <cp:lastModifiedBy>Joanna Turkiewicz</cp:lastModifiedBy>
  <cp:revision>1</cp:revision>
  <cp:lastPrinted>2023-09-05T07:21:00Z</cp:lastPrinted>
  <dcterms:created xsi:type="dcterms:W3CDTF">2023-09-05T07:15:00Z</dcterms:created>
  <dcterms:modified xsi:type="dcterms:W3CDTF">2023-09-05T07:21:00Z</dcterms:modified>
</cp:coreProperties>
</file>